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911484"/>
            <wp:effectExtent l="0" t="0" r="0" b="317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855" cy="911743"/>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0B4F4C" w:rsidRDefault="009274FD" w:rsidP="009274FD">
      <w:pPr>
        <w:autoSpaceDE w:val="0"/>
        <w:autoSpaceDN w:val="0"/>
        <w:adjustRightInd w:val="0"/>
        <w:jc w:val="both"/>
        <w:rPr>
          <w:bCs/>
        </w:rPr>
      </w:pPr>
      <w:r w:rsidRPr="000B4F4C">
        <w:rPr>
          <w:b/>
          <w:bCs/>
        </w:rPr>
        <w:t>Karar No</w:t>
      </w:r>
      <w:r w:rsidRPr="000B4F4C">
        <w:rPr>
          <w:bCs/>
        </w:rPr>
        <w:t xml:space="preserve">                 : </w:t>
      </w:r>
      <w:r w:rsidR="009773DC">
        <w:rPr>
          <w:b/>
          <w:bCs/>
          <w:sz w:val="60"/>
          <w:szCs w:val="60"/>
        </w:rPr>
        <w:t>21</w:t>
      </w:r>
    </w:p>
    <w:p w:rsidR="009274FD" w:rsidRPr="000B4F4C" w:rsidRDefault="009274FD" w:rsidP="009274FD">
      <w:pPr>
        <w:autoSpaceDE w:val="0"/>
        <w:autoSpaceDN w:val="0"/>
        <w:adjustRightInd w:val="0"/>
        <w:jc w:val="both"/>
      </w:pPr>
      <w:r w:rsidRPr="000B4F4C">
        <w:rPr>
          <w:b/>
          <w:bCs/>
        </w:rPr>
        <w:t>Karar Tarihi</w:t>
      </w:r>
      <w:r w:rsidRPr="000B4F4C">
        <w:rPr>
          <w:bCs/>
        </w:rPr>
        <w:t xml:space="preserve">           :</w:t>
      </w:r>
      <w:r w:rsidR="00234D49" w:rsidRPr="000B4F4C">
        <w:t xml:space="preserve"> </w:t>
      </w:r>
      <w:r w:rsidR="0047194B">
        <w:t>05.03</w:t>
      </w:r>
      <w:r w:rsidR="00016F20" w:rsidRPr="000B4F4C">
        <w:t>.2019</w:t>
      </w:r>
    </w:p>
    <w:p w:rsidR="009274FD" w:rsidRPr="000B4F4C" w:rsidRDefault="009274FD" w:rsidP="009274FD">
      <w:pPr>
        <w:autoSpaceDE w:val="0"/>
        <w:autoSpaceDN w:val="0"/>
        <w:adjustRightInd w:val="0"/>
        <w:ind w:firstLine="708"/>
        <w:jc w:val="both"/>
        <w:rPr>
          <w:b/>
        </w:rPr>
      </w:pPr>
    </w:p>
    <w:p w:rsidR="0047194B" w:rsidRDefault="00234D49" w:rsidP="009274FD">
      <w:pPr>
        <w:autoSpaceDE w:val="0"/>
        <w:autoSpaceDN w:val="0"/>
        <w:adjustRightInd w:val="0"/>
        <w:ind w:firstLine="708"/>
        <w:jc w:val="both"/>
        <w:rPr>
          <w:sz w:val="22"/>
          <w:szCs w:val="22"/>
        </w:rPr>
      </w:pPr>
      <w:r w:rsidRPr="009C2F44">
        <w:rPr>
          <w:sz w:val="22"/>
          <w:szCs w:val="22"/>
        </w:rPr>
        <w:t xml:space="preserve">Belediye Meclisi </w:t>
      </w:r>
      <w:r w:rsidR="0047194B" w:rsidRPr="009C2F44">
        <w:rPr>
          <w:sz w:val="22"/>
          <w:szCs w:val="22"/>
        </w:rPr>
        <w:t>05.03</w:t>
      </w:r>
      <w:r w:rsidR="00016F20" w:rsidRPr="009C2F44">
        <w:rPr>
          <w:sz w:val="22"/>
          <w:szCs w:val="22"/>
        </w:rPr>
        <w:t xml:space="preserve">.2019 </w:t>
      </w:r>
      <w:r w:rsidR="009274FD" w:rsidRPr="009C2F44">
        <w:rPr>
          <w:sz w:val="22"/>
          <w:szCs w:val="22"/>
        </w:rPr>
        <w:t>Salı günü saat 14:00’da yapılan olağan toplantısının birinci birleşimine ait karar.</w:t>
      </w:r>
    </w:p>
    <w:p w:rsidR="009B2F47" w:rsidRPr="009C2F44" w:rsidRDefault="009B2F47" w:rsidP="009274FD">
      <w:pPr>
        <w:autoSpaceDE w:val="0"/>
        <w:autoSpaceDN w:val="0"/>
        <w:adjustRightInd w:val="0"/>
        <w:ind w:firstLine="708"/>
        <w:jc w:val="both"/>
        <w:rPr>
          <w:sz w:val="22"/>
          <w:szCs w:val="22"/>
        </w:rPr>
      </w:pPr>
    </w:p>
    <w:p w:rsidR="0047194B" w:rsidRPr="009C2F44" w:rsidRDefault="0047194B" w:rsidP="0047194B">
      <w:pPr>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 xml:space="preserve">Başkan </w:t>
      </w:r>
      <w:r w:rsidRPr="009C2F44">
        <w:rPr>
          <w:bCs/>
          <w:color w:val="000000" w:themeColor="text1"/>
          <w:sz w:val="22"/>
          <w:szCs w:val="22"/>
          <w:lang w:val="en-US"/>
        </w:rPr>
        <w:t xml:space="preserve">  :  </w:t>
      </w:r>
      <w:r w:rsidRPr="009C2F44">
        <w:rPr>
          <w:color w:val="000000" w:themeColor="text1"/>
          <w:sz w:val="22"/>
          <w:szCs w:val="22"/>
          <w:lang w:val="en-US"/>
        </w:rPr>
        <w:t>Resul YILMAZ.</w:t>
      </w:r>
      <w:r w:rsidRPr="009C2F44">
        <w:rPr>
          <w:color w:val="000000" w:themeColor="text1"/>
          <w:sz w:val="22"/>
          <w:szCs w:val="22"/>
          <w:lang w:val="en-US"/>
        </w:rPr>
        <w:tab/>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b/>
          <w:bCs/>
          <w:color w:val="000000" w:themeColor="text1"/>
          <w:sz w:val="22"/>
          <w:szCs w:val="22"/>
          <w:lang w:val="en-US"/>
        </w:rPr>
        <w:t>Katipler</w:t>
      </w:r>
      <w:r w:rsidRPr="009C2F44">
        <w:rPr>
          <w:bCs/>
          <w:color w:val="000000" w:themeColor="text1"/>
          <w:sz w:val="22"/>
          <w:szCs w:val="22"/>
          <w:lang w:val="en-US"/>
        </w:rPr>
        <w:t xml:space="preserve"> :  </w:t>
      </w:r>
      <w:r w:rsidRPr="009C2F44">
        <w:rPr>
          <w:color w:val="000000" w:themeColor="text1"/>
          <w:sz w:val="22"/>
          <w:szCs w:val="22"/>
          <w:lang w:val="en-US"/>
        </w:rPr>
        <w:t>Hasan BAYDİLLİ.</w:t>
      </w:r>
    </w:p>
    <w:p w:rsidR="0047194B" w:rsidRPr="009C2F44" w:rsidRDefault="0047194B" w:rsidP="0047194B">
      <w:pPr>
        <w:keepNext/>
        <w:autoSpaceDE w:val="0"/>
        <w:autoSpaceDN w:val="0"/>
        <w:adjustRightInd w:val="0"/>
        <w:ind w:firstLine="708"/>
        <w:jc w:val="both"/>
        <w:rPr>
          <w:color w:val="000000" w:themeColor="text1"/>
          <w:sz w:val="22"/>
          <w:szCs w:val="22"/>
          <w:lang w:val="en-US"/>
        </w:rPr>
      </w:pPr>
      <w:r w:rsidRPr="009C2F44">
        <w:rPr>
          <w:color w:val="000000" w:themeColor="text1"/>
          <w:sz w:val="22"/>
          <w:szCs w:val="22"/>
          <w:lang w:val="en-US"/>
        </w:rPr>
        <w:tab/>
        <w:t xml:space="preserve">       Nezahat YEYİN.</w:t>
      </w:r>
    </w:p>
    <w:p w:rsidR="009B2F47" w:rsidRDefault="0047194B" w:rsidP="0047194B">
      <w:pPr>
        <w:autoSpaceDE w:val="0"/>
        <w:autoSpaceDN w:val="0"/>
        <w:adjustRightInd w:val="0"/>
        <w:ind w:firstLine="708"/>
        <w:jc w:val="both"/>
        <w:rPr>
          <w:color w:val="000000" w:themeColor="text1"/>
          <w:sz w:val="22"/>
          <w:szCs w:val="22"/>
        </w:rPr>
      </w:pPr>
      <w:r w:rsidRPr="009C2F44">
        <w:rPr>
          <w:b/>
          <w:bCs/>
          <w:color w:val="000000" w:themeColor="text1"/>
          <w:sz w:val="22"/>
          <w:szCs w:val="22"/>
          <w:lang w:val="en-US"/>
        </w:rPr>
        <w:t xml:space="preserve">Üyeler  </w:t>
      </w:r>
      <w:r w:rsidRPr="009C2F44">
        <w:rPr>
          <w:bCs/>
          <w:color w:val="000000" w:themeColor="text1"/>
          <w:sz w:val="22"/>
          <w:szCs w:val="22"/>
          <w:lang w:val="en-US"/>
        </w:rPr>
        <w:t xml:space="preserve">: Resul YILMAZ, </w:t>
      </w:r>
      <w:r w:rsidRPr="009C2F44">
        <w:rPr>
          <w:color w:val="000000" w:themeColor="text1"/>
          <w:sz w:val="22"/>
          <w:szCs w:val="22"/>
        </w:rPr>
        <w:t>Hamdi HATİPOĞLU, Mülkiye GEYİK, Cumali KARAVAR,  Mustafa GELENER, Nezahat YEYİN, Hasan BAYDİLLİ, Cuma ÇAKMAK, Hacı Ahmet ÖNCÜL,  Murat ADKOŞU, Hicri ARTUN, Rüstem KARALI, Eyyüp ÇINAR, Mustafa ÖZDAL,  Cumali BAYRAM, Murat TAMSES, Bekir GÜMÜŞTAŞ, Ahmet YAVUZER, Hüseyin AKER, Akıl GÜLBEDEN   ve Ali SOLAK’ın İştirak</w:t>
      </w:r>
      <w:r w:rsidRPr="009C2F44">
        <w:rPr>
          <w:bCs/>
          <w:color w:val="000000" w:themeColor="text1"/>
          <w:sz w:val="22"/>
          <w:szCs w:val="22"/>
        </w:rPr>
        <w:t xml:space="preserve"> </w:t>
      </w:r>
      <w:r w:rsidRPr="009C2F44">
        <w:rPr>
          <w:color w:val="000000" w:themeColor="text1"/>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bookmarkStart w:id="0" w:name="_GoBack"/>
      <w:bookmarkEnd w:id="0"/>
    </w:p>
    <w:p w:rsidR="009B2F47" w:rsidRPr="009C2F44" w:rsidRDefault="009B2F47" w:rsidP="0047194B">
      <w:pPr>
        <w:autoSpaceDE w:val="0"/>
        <w:autoSpaceDN w:val="0"/>
        <w:adjustRightInd w:val="0"/>
        <w:ind w:firstLine="708"/>
        <w:jc w:val="both"/>
        <w:rPr>
          <w:color w:val="000000" w:themeColor="text1"/>
          <w:sz w:val="22"/>
          <w:szCs w:val="22"/>
        </w:rPr>
      </w:pPr>
    </w:p>
    <w:p w:rsidR="009773DC" w:rsidRDefault="009773DC" w:rsidP="009773DC">
      <w:pPr>
        <w:ind w:firstLine="708"/>
        <w:contextualSpacing/>
        <w:jc w:val="both"/>
        <w:rPr>
          <w:rFonts w:eastAsia="Times New Roman"/>
          <w:lang w:eastAsia="tr-TR"/>
        </w:rPr>
      </w:pPr>
      <w:r w:rsidRPr="009C1E97">
        <w:rPr>
          <w:b/>
          <w:color w:val="000000" w:themeColor="text1"/>
        </w:rPr>
        <w:t xml:space="preserve">GÜNDEMİN </w:t>
      </w:r>
      <w:r>
        <w:rPr>
          <w:b/>
          <w:color w:val="000000" w:themeColor="text1"/>
        </w:rPr>
        <w:t xml:space="preserve">DÖRDÜNCÜ </w:t>
      </w:r>
      <w:r w:rsidRPr="009C1E97">
        <w:rPr>
          <w:b/>
          <w:color w:val="000000" w:themeColor="text1"/>
        </w:rPr>
        <w:t xml:space="preserve">MADDESİ: </w:t>
      </w:r>
      <w:r w:rsidRPr="00B24DD3">
        <w:rPr>
          <w:rFonts w:eastAsia="Times New Roman"/>
          <w:lang w:eastAsia="tr-TR"/>
        </w:rPr>
        <w:t>Emlak Ve İstimlak Müdürlüğünden Gelen Sefer BAYRAM Tarafından Satın Alınan Camikebir Mahallesi Eski Elektrik Santralinin Güneyindeki Arsa İle İ</w:t>
      </w:r>
      <w:r>
        <w:rPr>
          <w:rFonts w:eastAsia="Times New Roman"/>
          <w:lang w:eastAsia="tr-TR"/>
        </w:rPr>
        <w:t>lgili Meclis Kararının Alınması hakkında idi.</w:t>
      </w:r>
    </w:p>
    <w:p w:rsidR="009773DC" w:rsidRDefault="009773DC" w:rsidP="009773DC">
      <w:pPr>
        <w:ind w:firstLine="708"/>
        <w:contextualSpacing/>
        <w:jc w:val="both"/>
        <w:rPr>
          <w:rFonts w:eastAsia="Times New Roman"/>
          <w:lang w:eastAsia="tr-TR"/>
        </w:rPr>
      </w:pPr>
    </w:p>
    <w:p w:rsidR="009773DC" w:rsidRDefault="009773DC" w:rsidP="009773DC">
      <w:pPr>
        <w:ind w:firstLine="708"/>
        <w:contextualSpacing/>
        <w:jc w:val="both"/>
        <w:rPr>
          <w:rFonts w:eastAsia="Times New Roman"/>
          <w:lang w:eastAsia="tr-TR"/>
        </w:rPr>
      </w:pPr>
      <w:r>
        <w:rPr>
          <w:rFonts w:eastAsia="Times New Roman"/>
          <w:lang w:eastAsia="tr-TR"/>
        </w:rPr>
        <w:t>Emlak ve İstimlak Müdürlüğünden gelen 27/02/2019 tarih ve 17904060-301.05-78 sayılı yazı ve ekleri encümende görüşüldü.</w:t>
      </w:r>
    </w:p>
    <w:p w:rsidR="009773DC" w:rsidRDefault="009773DC" w:rsidP="009773DC">
      <w:pPr>
        <w:ind w:firstLine="708"/>
        <w:contextualSpacing/>
        <w:jc w:val="both"/>
        <w:rPr>
          <w:rFonts w:eastAsia="Times New Roman"/>
          <w:lang w:eastAsia="tr-TR"/>
        </w:rPr>
      </w:pPr>
    </w:p>
    <w:p w:rsidR="009773DC" w:rsidRDefault="009773DC" w:rsidP="009773DC">
      <w:pPr>
        <w:ind w:firstLine="708"/>
        <w:contextualSpacing/>
        <w:jc w:val="both"/>
        <w:rPr>
          <w:rFonts w:eastAsia="Times New Roman"/>
          <w:lang w:eastAsia="tr-TR"/>
        </w:rPr>
      </w:pPr>
      <w:r>
        <w:rPr>
          <w:rFonts w:eastAsia="Times New Roman"/>
          <w:lang w:eastAsia="tr-TR"/>
        </w:rPr>
        <w:t xml:space="preserve">İlçemiz Camikebir mahallesi elektrik santrali güneyinde bulunan kadastro ada:3 parsel 3 te kayıtlı 424 m2 lik arsa bedri altıyan tarafından ihale ile belediyeden alınmış olup 02/05/1998 tarih ve 398 sayılı encümen kararı ile sefer bayram ‘a satılmıştır. Kadastro çalışması sonucu Ada:3 Parsel:3 ‘ün Ada:289 , 1 nolu parsel olduğu ve bu parselin 04/02/1985 ve 204 sayılı encümen kararı ile başka şahıslara tapu devri yapıldığından Ada:3(289) içerisinde yapılan araştırmalarda belediyeye ait başka parsel bulunmadığından sefer Bayram ‘a tapu devri yapılmamaktadır. </w:t>
      </w:r>
    </w:p>
    <w:p w:rsidR="009773DC" w:rsidRDefault="009773DC" w:rsidP="009773DC">
      <w:pPr>
        <w:ind w:firstLine="708"/>
        <w:contextualSpacing/>
        <w:jc w:val="both"/>
        <w:rPr>
          <w:rFonts w:eastAsia="Times New Roman"/>
          <w:lang w:eastAsia="tr-TR"/>
        </w:rPr>
      </w:pPr>
      <w:r>
        <w:rPr>
          <w:rFonts w:eastAsia="Times New Roman"/>
          <w:lang w:eastAsia="tr-TR"/>
        </w:rPr>
        <w:t>Sefer BAYRAM tarafından verilen 27/02/2019 tarih ve 978 sayılı dilekçenin belediyemiz meclisince görüşülüp  Meclis Kararının alınması hususu meclis üyelerinin bilgisine sunuldu.</w:t>
      </w:r>
    </w:p>
    <w:p w:rsidR="009773DC" w:rsidRDefault="009773DC" w:rsidP="009773DC">
      <w:pPr>
        <w:ind w:firstLine="708"/>
        <w:contextualSpacing/>
        <w:jc w:val="both"/>
        <w:rPr>
          <w:rFonts w:eastAsia="Times New Roman"/>
          <w:lang w:eastAsia="tr-TR"/>
        </w:rPr>
      </w:pPr>
    </w:p>
    <w:p w:rsidR="009773DC" w:rsidRDefault="009773DC" w:rsidP="009773DC">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9773DC" w:rsidRDefault="009773DC" w:rsidP="009773DC">
      <w:pPr>
        <w:ind w:firstLine="708"/>
        <w:contextualSpacing/>
        <w:jc w:val="both"/>
        <w:rPr>
          <w:rFonts w:eastAsia="Times New Roman"/>
          <w:lang w:eastAsia="tr-TR"/>
        </w:rPr>
      </w:pPr>
      <w:r>
        <w:rPr>
          <w:rFonts w:eastAsia="Times New Roman"/>
          <w:lang w:eastAsia="tr-TR"/>
        </w:rPr>
        <w:t>Meclis başkanı Resul YILMAZ söz alarak; gündemin 4. Maddesi ile ilgili imar komisyon üyelerimiz bir çalışma yapmışlar raporlarını da düzenleyip meclise sunmuşlar bu yüzden imar komisyon kararının görüşülüp karara bağlanmasını öneriyorum.’’ Dedi.</w:t>
      </w:r>
    </w:p>
    <w:p w:rsidR="009773DC" w:rsidRDefault="009773DC" w:rsidP="009773DC">
      <w:pPr>
        <w:ind w:firstLine="708"/>
        <w:contextualSpacing/>
        <w:jc w:val="both"/>
        <w:rPr>
          <w:rFonts w:eastAsia="Times New Roman"/>
          <w:lang w:eastAsia="tr-TR"/>
        </w:rPr>
      </w:pPr>
      <w:r>
        <w:rPr>
          <w:rFonts w:eastAsia="Times New Roman"/>
          <w:lang w:eastAsia="tr-TR"/>
        </w:rPr>
        <w:t>Söz isteyen olup olmadığı soruldu.</w:t>
      </w:r>
    </w:p>
    <w:p w:rsidR="009773DC" w:rsidRDefault="009773DC" w:rsidP="009773DC">
      <w:pPr>
        <w:ind w:firstLine="708"/>
        <w:contextualSpacing/>
        <w:jc w:val="both"/>
        <w:rPr>
          <w:rFonts w:eastAsia="Times New Roman"/>
          <w:lang w:eastAsia="tr-TR"/>
        </w:rPr>
      </w:pPr>
      <w:r>
        <w:rPr>
          <w:rFonts w:eastAsia="Times New Roman"/>
          <w:lang w:eastAsia="tr-TR"/>
        </w:rPr>
        <w:t>İmar komisyon kararı okundu.</w:t>
      </w:r>
    </w:p>
    <w:p w:rsidR="009773DC" w:rsidRDefault="009773DC" w:rsidP="009773DC">
      <w:pPr>
        <w:ind w:firstLine="708"/>
        <w:contextualSpacing/>
        <w:jc w:val="both"/>
        <w:rPr>
          <w:rFonts w:eastAsia="Times New Roman"/>
          <w:lang w:eastAsia="tr-TR"/>
        </w:rPr>
      </w:pPr>
    </w:p>
    <w:p w:rsidR="009773DC" w:rsidRDefault="009773DC" w:rsidP="009773DC">
      <w:pPr>
        <w:tabs>
          <w:tab w:val="left" w:pos="3170"/>
        </w:tabs>
        <w:ind w:firstLine="708"/>
        <w:jc w:val="center"/>
        <w:rPr>
          <w:b/>
          <w:bCs/>
          <w:iCs/>
          <w:color w:val="333333"/>
          <w:bdr w:val="none" w:sz="0" w:space="0" w:color="auto" w:frame="1"/>
        </w:rPr>
      </w:pPr>
      <w:r>
        <w:rPr>
          <w:b/>
          <w:bCs/>
          <w:iCs/>
          <w:color w:val="333333"/>
          <w:bdr w:val="none" w:sz="0" w:space="0" w:color="auto" w:frame="1"/>
        </w:rPr>
        <w:t>İMAR KOMİSYON KARARI</w:t>
      </w:r>
    </w:p>
    <w:p w:rsidR="009773DC" w:rsidRDefault="009773DC" w:rsidP="009773DC">
      <w:pPr>
        <w:rPr>
          <w:b/>
        </w:rPr>
      </w:pPr>
      <w:r>
        <w:rPr>
          <w:b/>
        </w:rPr>
        <w:t>Sayı   : 22</w:t>
      </w:r>
    </w:p>
    <w:p w:rsidR="009773DC" w:rsidRDefault="009773DC" w:rsidP="009773DC">
      <w:pPr>
        <w:rPr>
          <w:b/>
        </w:rPr>
      </w:pPr>
      <w:r>
        <w:rPr>
          <w:b/>
        </w:rPr>
        <w:t>Tarih :05/03/2019</w:t>
      </w:r>
    </w:p>
    <w:p w:rsidR="009773DC" w:rsidRDefault="009773DC" w:rsidP="009773DC">
      <w:pPr>
        <w:ind w:firstLine="708"/>
        <w:rPr>
          <w:bCs/>
          <w:iCs/>
          <w:color w:val="333333"/>
          <w:bdr w:val="none" w:sz="0" w:space="0" w:color="auto" w:frame="1"/>
        </w:rPr>
      </w:pPr>
    </w:p>
    <w:p w:rsidR="009773DC" w:rsidRDefault="009773DC" w:rsidP="009773DC">
      <w:pPr>
        <w:ind w:firstLine="708"/>
        <w:jc w:val="both"/>
      </w:pPr>
      <w:r>
        <w:rPr>
          <w:b/>
        </w:rPr>
        <w:t xml:space="preserve">Konu: </w:t>
      </w:r>
      <w:r>
        <w:rPr>
          <w:rFonts w:eastAsia="Arial Unicode MS"/>
          <w:bCs/>
        </w:rPr>
        <w:t>Emlak Ve İstimlak Müdürlüğünden Gelen Sefer Bayram Tarafından Satın Alınan Camikebir Mahallesi Eski Elektrik Santralinin Güneyindeki Arsa İle İlgili Meclis Kararının Alınması</w:t>
      </w:r>
      <w:r>
        <w:t xml:space="preserve">; </w:t>
      </w:r>
    </w:p>
    <w:p w:rsidR="009773DC" w:rsidRDefault="009773DC" w:rsidP="009773DC">
      <w:pPr>
        <w:ind w:firstLine="708"/>
        <w:jc w:val="both"/>
        <w:rPr>
          <w:bCs/>
          <w:iCs/>
          <w:color w:val="333333"/>
          <w:bdr w:val="none" w:sz="0" w:space="0" w:color="auto" w:frame="1"/>
        </w:rPr>
      </w:pPr>
    </w:p>
    <w:p w:rsidR="009773DC" w:rsidRDefault="009773DC" w:rsidP="009773DC">
      <w:pPr>
        <w:tabs>
          <w:tab w:val="left" w:pos="2550"/>
        </w:tabs>
        <w:jc w:val="both"/>
      </w:pPr>
      <w:r>
        <w:rPr>
          <w:rFonts w:eastAsia="Arial Unicode MS"/>
          <w:bCs/>
        </w:rPr>
        <w:t xml:space="preserve">             İlçemiz camikebir mahallesi elektrik santrali güneyinde bulunan kadastro ada 3 parsel 3 te kayıtlı 424 m2 lik arsa bedri altıyan tarafından ihale ile ALINMIŞ OLUP 02/05/1998 TARİH VE 398 Sayılı encümen kararı ile sefer BAYRAM a satılmıştır. Kadastro çalışması sonucu Ada:3 parsel:3 ‘ün ada 289 , 1 nolu parsel olduğu ve bu parselin 04/02/1985 tarih ve 204 sayılı encümen kararı ile başka şahıslara tapu devri yapıldığından Ada:3 (289 ) içerisinde yapılan araştırmalarda belediyeye ait başka parsel bulunmadığından Sefer Bayram’a tapu devri yapılamamaktadır. Sefer bayram tarafından 27/02/2019 tarih ve 978 nolu dilekçenin belediyemiz meclisince görüşülmesi istenmiş olup </w:t>
      </w:r>
      <w:r>
        <w:t xml:space="preserve">komisyonumuzca yapılan çalışmalar sonucunda; </w:t>
      </w:r>
    </w:p>
    <w:p w:rsidR="009773DC" w:rsidRDefault="009773DC" w:rsidP="009773DC">
      <w:pPr>
        <w:tabs>
          <w:tab w:val="left" w:pos="2550"/>
        </w:tabs>
        <w:jc w:val="both"/>
      </w:pPr>
    </w:p>
    <w:p w:rsidR="009773DC" w:rsidRDefault="009773DC" w:rsidP="009773DC">
      <w:pPr>
        <w:tabs>
          <w:tab w:val="left" w:pos="2550"/>
        </w:tabs>
        <w:jc w:val="both"/>
        <w:rPr>
          <w:bCs/>
        </w:rPr>
      </w:pPr>
      <w:r>
        <w:t xml:space="preserve">Mülkiye belediyemize ait ilçemiz haliliye mahallesi kadastro ada 685 te bulunan parsellerden biriyle fiyat tespiti yapılıp takas edilmesine, bu hususta yetkinin belediye encümenine verilmesine komisyonumuzca Cumali BAYRAM, Eyyüp ÇINAR, ve Mustafa ÖZDAL’ın kabul yönünde oy kullanarak, katılanların oy birliği ile kabul edilmiştir. </w:t>
      </w:r>
    </w:p>
    <w:p w:rsidR="009773DC" w:rsidRDefault="009773DC" w:rsidP="009773DC">
      <w:pPr>
        <w:tabs>
          <w:tab w:val="left" w:pos="2550"/>
        </w:tabs>
        <w:jc w:val="both"/>
      </w:pPr>
      <w:r>
        <w:t xml:space="preserve">         </w:t>
      </w:r>
    </w:p>
    <w:p w:rsidR="009773DC" w:rsidRDefault="009773DC" w:rsidP="009773DC">
      <w:pPr>
        <w:tabs>
          <w:tab w:val="left" w:pos="2550"/>
        </w:tabs>
        <w:ind w:firstLine="708"/>
        <w:jc w:val="both"/>
        <w:rPr>
          <w:bCs/>
          <w:iCs/>
          <w:bdr w:val="none" w:sz="0" w:space="0" w:color="auto" w:frame="1"/>
        </w:rPr>
      </w:pPr>
      <w:r>
        <w:rPr>
          <w:bCs/>
          <w:iCs/>
          <w:bdr w:val="none" w:sz="0" w:space="0" w:color="auto" w:frame="1"/>
        </w:rPr>
        <w:t>Yüce meclisin tasviplerine arz olunur.</w:t>
      </w:r>
    </w:p>
    <w:p w:rsidR="009773DC" w:rsidRDefault="009773DC" w:rsidP="009773DC">
      <w:pPr>
        <w:tabs>
          <w:tab w:val="left" w:pos="3170"/>
        </w:tabs>
        <w:ind w:firstLine="708"/>
        <w:jc w:val="both"/>
        <w:rPr>
          <w:rFonts w:eastAsia="Times New Roman"/>
          <w:color w:val="000000" w:themeColor="text1"/>
          <w:lang w:eastAsia="tr-TR"/>
        </w:rPr>
      </w:pPr>
      <w:r w:rsidRPr="009C1E97">
        <w:rPr>
          <w:rFonts w:eastAsia="Times New Roman"/>
          <w:color w:val="000000" w:themeColor="text1"/>
          <w:lang w:eastAsia="tr-TR"/>
        </w:rPr>
        <w:t>Gündem maddesi ile ilgili söz isteyen olup olmadığı soruldu.</w:t>
      </w:r>
    </w:p>
    <w:p w:rsidR="009773DC" w:rsidRPr="009C1E97" w:rsidRDefault="009773DC" w:rsidP="009773DC">
      <w:pPr>
        <w:tabs>
          <w:tab w:val="left" w:pos="3170"/>
        </w:tabs>
        <w:ind w:firstLine="708"/>
        <w:jc w:val="both"/>
        <w:rPr>
          <w:rFonts w:eastAsia="Times New Roman"/>
          <w:color w:val="000000" w:themeColor="text1"/>
          <w:lang w:eastAsia="tr-TR"/>
        </w:rPr>
      </w:pPr>
    </w:p>
    <w:p w:rsidR="009773DC" w:rsidRDefault="009773DC" w:rsidP="009773DC">
      <w:pPr>
        <w:ind w:firstLine="708"/>
        <w:jc w:val="both"/>
        <w:rPr>
          <w:rFonts w:eastAsia="Times New Roman"/>
          <w:color w:val="000000" w:themeColor="text1"/>
          <w:lang w:eastAsia="tr-TR"/>
        </w:rPr>
      </w:pPr>
      <w:r w:rsidRPr="009C1E97">
        <w:rPr>
          <w:rFonts w:eastAsia="Times New Roman"/>
          <w:color w:val="000000" w:themeColor="text1"/>
          <w:lang w:eastAsia="tr-TR"/>
        </w:rPr>
        <w:t>Gündem maddesiyle ilgili söz isteyen olmadığından isim okunmak suretiyle açık oylamaya geçildi.</w:t>
      </w:r>
    </w:p>
    <w:p w:rsidR="009773DC" w:rsidRPr="009C1E97" w:rsidRDefault="009773DC" w:rsidP="009773DC">
      <w:pPr>
        <w:ind w:firstLine="708"/>
        <w:jc w:val="both"/>
        <w:rPr>
          <w:rFonts w:eastAsia="Times New Roman"/>
          <w:color w:val="000000" w:themeColor="text1"/>
          <w:lang w:eastAsia="tr-TR"/>
        </w:rPr>
      </w:pPr>
    </w:p>
    <w:p w:rsidR="009773DC" w:rsidRPr="00F62E4C" w:rsidRDefault="009773DC" w:rsidP="009773DC">
      <w:pPr>
        <w:ind w:firstLine="708"/>
        <w:jc w:val="both"/>
        <w:rPr>
          <w:rFonts w:eastAsia="Times New Roman"/>
          <w:lang w:eastAsia="tr-TR"/>
        </w:rPr>
      </w:pPr>
      <w:r>
        <w:rPr>
          <w:bCs/>
          <w:color w:val="000000" w:themeColor="text1"/>
          <w:lang w:val="en-US"/>
        </w:rPr>
        <w:t xml:space="preserve">İsim okunmak suretiyle yapılan açık oylamada;  Resul YILMAZ, </w:t>
      </w:r>
      <w:r>
        <w:rPr>
          <w:color w:val="000000" w:themeColor="text1"/>
        </w:rPr>
        <w:t xml:space="preserve">Hamdi HATİPOĞLU, Mülkiye GEYİK, Cumali KARAVAR,  Mustafa GELENER, </w:t>
      </w:r>
      <w:r w:rsidRPr="009C1E97">
        <w:rPr>
          <w:color w:val="000000" w:themeColor="text1"/>
        </w:rPr>
        <w:t>Nezahat YEYİN, Hasan BAYDİLLİ,</w:t>
      </w:r>
      <w:r>
        <w:rPr>
          <w:color w:val="000000" w:themeColor="text1"/>
        </w:rPr>
        <w:t xml:space="preserve"> Cuma ÇAKMAK,</w:t>
      </w:r>
      <w:r w:rsidRPr="009C1E97">
        <w:rPr>
          <w:color w:val="000000" w:themeColor="text1"/>
        </w:rPr>
        <w:t xml:space="preserve"> Hacı Ahmet ÖNCÜL,  Murat ADKOŞU, </w:t>
      </w:r>
      <w:r>
        <w:rPr>
          <w:color w:val="000000" w:themeColor="text1"/>
        </w:rPr>
        <w:t>Hicri ARTUN, Rüstem KARALI, Eyyüp ÇINAR</w:t>
      </w:r>
      <w:r w:rsidRPr="009C1E97">
        <w:rPr>
          <w:color w:val="000000" w:themeColor="text1"/>
        </w:rPr>
        <w:t>,</w:t>
      </w:r>
      <w:r>
        <w:rPr>
          <w:color w:val="000000" w:themeColor="text1"/>
        </w:rPr>
        <w:t xml:space="preserve"> Mustafa ÖZDAL, Cumali BAYRAM, Murat TAMSES,</w:t>
      </w:r>
      <w:r w:rsidRPr="009C1E97">
        <w:rPr>
          <w:color w:val="000000" w:themeColor="text1"/>
        </w:rPr>
        <w:t xml:space="preserve"> </w:t>
      </w:r>
      <w:r>
        <w:rPr>
          <w:color w:val="000000" w:themeColor="text1"/>
        </w:rPr>
        <w:t xml:space="preserve">Bekir GÜMÜŞTAŞ, Ahmet YAVUZER, </w:t>
      </w:r>
      <w:r w:rsidRPr="009C1E97">
        <w:rPr>
          <w:color w:val="000000" w:themeColor="text1"/>
        </w:rPr>
        <w:t>Hüseyin AKER</w:t>
      </w:r>
      <w:r>
        <w:rPr>
          <w:color w:val="000000" w:themeColor="text1"/>
        </w:rPr>
        <w:t xml:space="preserve"> in kabul yönünde oy kullandıkları, Akıl GÜLBEDEN   ve </w:t>
      </w:r>
      <w:r w:rsidRPr="009C1E97">
        <w:rPr>
          <w:color w:val="000000" w:themeColor="text1"/>
        </w:rPr>
        <w:t xml:space="preserve">Ali SOLAK’ın </w:t>
      </w:r>
      <w:r>
        <w:rPr>
          <w:color w:val="000000" w:themeColor="text1"/>
        </w:rPr>
        <w:t>çekimser yönünde oy kullandıkları görüldü.</w:t>
      </w:r>
    </w:p>
    <w:p w:rsidR="009773DC" w:rsidRPr="009C1E97" w:rsidRDefault="009773DC" w:rsidP="009773DC">
      <w:pPr>
        <w:tabs>
          <w:tab w:val="left" w:pos="7185"/>
        </w:tabs>
        <w:jc w:val="both"/>
        <w:rPr>
          <w:rFonts w:eastAsia="Times New Roman"/>
          <w:bCs/>
          <w:color w:val="000000" w:themeColor="text1"/>
          <w:lang w:eastAsia="tr-TR"/>
        </w:rPr>
      </w:pPr>
      <w:r>
        <w:rPr>
          <w:rFonts w:eastAsia="Times New Roman"/>
          <w:color w:val="000000" w:themeColor="text1"/>
          <w:lang w:eastAsia="tr-TR"/>
        </w:rPr>
        <w:t xml:space="preserve">             </w:t>
      </w:r>
      <w:r>
        <w:t xml:space="preserve">      </w:t>
      </w:r>
    </w:p>
    <w:p w:rsidR="009773DC" w:rsidRPr="009C1E97" w:rsidRDefault="009773DC" w:rsidP="009773DC">
      <w:pPr>
        <w:ind w:firstLine="708"/>
        <w:jc w:val="both"/>
        <w:rPr>
          <w:rFonts w:eastAsia="Times New Roman"/>
          <w:bCs/>
          <w:color w:val="000000" w:themeColor="text1"/>
          <w:lang w:eastAsia="tr-TR"/>
        </w:rPr>
      </w:pPr>
    </w:p>
    <w:p w:rsidR="009773DC" w:rsidRPr="009773DC" w:rsidRDefault="009773DC" w:rsidP="009773DC">
      <w:pPr>
        <w:ind w:firstLine="708"/>
        <w:jc w:val="both"/>
        <w:rPr>
          <w:rFonts w:eastAsia="Times New Roman"/>
          <w:color w:val="000000" w:themeColor="text1"/>
          <w:lang w:eastAsia="tr-TR"/>
        </w:rPr>
      </w:pPr>
      <w:r w:rsidRPr="009C1E97">
        <w:rPr>
          <w:b/>
          <w:color w:val="000000" w:themeColor="text1"/>
        </w:rPr>
        <w:t xml:space="preserve">Gündemin </w:t>
      </w:r>
      <w:r>
        <w:rPr>
          <w:b/>
          <w:color w:val="000000" w:themeColor="text1"/>
        </w:rPr>
        <w:t>Dördüncü</w:t>
      </w:r>
      <w:r w:rsidRPr="009C1E97">
        <w:rPr>
          <w:b/>
          <w:color w:val="000000" w:themeColor="text1"/>
        </w:rPr>
        <w:t xml:space="preserve"> maddesi olan</w:t>
      </w:r>
      <w:r>
        <w:rPr>
          <w:b/>
          <w:color w:val="000000" w:themeColor="text1"/>
        </w:rPr>
        <w:t xml:space="preserve">; </w:t>
      </w:r>
      <w:r w:rsidRPr="00B24DD3">
        <w:rPr>
          <w:rFonts w:eastAsia="Times New Roman"/>
          <w:lang w:eastAsia="tr-TR"/>
        </w:rPr>
        <w:t>Emlak Ve İstimlak Müdürlüğünden Gelen Sefer BAYRAM Tarafından Satın Alınan Camikebir Mahallesi Eski Elektrik Santralinin Güneyindeki Arsa İle İ</w:t>
      </w:r>
      <w:r>
        <w:rPr>
          <w:rFonts w:eastAsia="Times New Roman"/>
          <w:lang w:eastAsia="tr-TR"/>
        </w:rPr>
        <w:t xml:space="preserve">lgili olarak İmar komisyonundan gelen 05/03/2019 tarih ve 22 sayılı raporu doğrultusunda encümene yetki verilmesi oy çokluğu ile </w:t>
      </w:r>
      <w:r w:rsidRPr="009C1E97">
        <w:rPr>
          <w:rFonts w:eastAsia="Times New Roman"/>
          <w:color w:val="000000" w:themeColor="text1"/>
          <w:lang w:eastAsia="tr-TR"/>
        </w:rPr>
        <w:t xml:space="preserve">kabul edildi. </w:t>
      </w:r>
      <w:r>
        <w:rPr>
          <w:rFonts w:eastAsia="Times New Roman"/>
          <w:lang w:eastAsia="tr-TR"/>
        </w:rPr>
        <w:t>05/03/2019</w:t>
      </w:r>
    </w:p>
    <w:p w:rsidR="009773DC" w:rsidRDefault="009773DC" w:rsidP="009773DC">
      <w:pPr>
        <w:contextualSpacing/>
        <w:jc w:val="both"/>
      </w:pPr>
    </w:p>
    <w:p w:rsidR="009773DC" w:rsidRDefault="009773DC" w:rsidP="009773DC">
      <w:pPr>
        <w:contextualSpacing/>
        <w:jc w:val="both"/>
      </w:pPr>
      <w:r>
        <w:t xml:space="preserve">       </w:t>
      </w:r>
    </w:p>
    <w:p w:rsidR="009773DC" w:rsidRPr="009C1E97" w:rsidRDefault="009773DC" w:rsidP="009773DC">
      <w:pPr>
        <w:contextualSpacing/>
        <w:jc w:val="both"/>
        <w:rPr>
          <w:color w:val="000000" w:themeColor="text1"/>
          <w:lang w:val="en-US"/>
        </w:rPr>
      </w:pPr>
      <w:r>
        <w:t xml:space="preserve">           </w:t>
      </w:r>
      <w:r>
        <w:rPr>
          <w:color w:val="000000" w:themeColor="text1"/>
          <w:lang w:val="en-US"/>
        </w:rPr>
        <w:t xml:space="preserve">Resul YILMAZ     </w:t>
      </w:r>
      <w:r w:rsidRPr="009C1E97">
        <w:rPr>
          <w:color w:val="000000" w:themeColor="text1"/>
          <w:lang w:val="en-US"/>
        </w:rPr>
        <w:t xml:space="preserve">       </w:t>
      </w:r>
      <w:r>
        <w:rPr>
          <w:color w:val="000000" w:themeColor="text1"/>
          <w:lang w:val="en-US"/>
        </w:rPr>
        <w:t xml:space="preserve"> </w:t>
      </w:r>
      <w:r w:rsidRPr="009C1E97">
        <w:rPr>
          <w:color w:val="000000" w:themeColor="text1"/>
          <w:lang w:val="en-US"/>
        </w:rPr>
        <w:t xml:space="preserve">  </w:t>
      </w:r>
      <w:r>
        <w:rPr>
          <w:color w:val="000000" w:themeColor="text1"/>
          <w:lang w:val="en-US"/>
        </w:rPr>
        <w:t xml:space="preserve">       </w:t>
      </w:r>
      <w:r w:rsidRPr="009C1E97">
        <w:rPr>
          <w:color w:val="000000" w:themeColor="text1"/>
          <w:lang w:val="en-US"/>
        </w:rPr>
        <w:t xml:space="preserve"> </w:t>
      </w:r>
      <w:r>
        <w:rPr>
          <w:color w:val="000000" w:themeColor="text1"/>
          <w:lang w:val="en-US"/>
        </w:rPr>
        <w:t xml:space="preserve">Hasan BAYDİLLİ </w:t>
      </w:r>
      <w:r>
        <w:rPr>
          <w:color w:val="000000" w:themeColor="text1"/>
          <w:lang w:val="en-US"/>
        </w:rPr>
        <w:tab/>
        <w:t xml:space="preserve">                  Nezahat YEYİN</w:t>
      </w:r>
    </w:p>
    <w:p w:rsidR="009773DC" w:rsidRPr="009C1E97" w:rsidRDefault="009773DC" w:rsidP="009773DC">
      <w:pPr>
        <w:tabs>
          <w:tab w:val="left" w:pos="708"/>
          <w:tab w:val="left" w:pos="1416"/>
          <w:tab w:val="left" w:pos="2124"/>
          <w:tab w:val="left" w:pos="2832"/>
          <w:tab w:val="left" w:pos="3540"/>
          <w:tab w:val="left" w:pos="4248"/>
          <w:tab w:val="left" w:pos="6612"/>
        </w:tabs>
        <w:jc w:val="both"/>
        <w:rPr>
          <w:color w:val="000000" w:themeColor="text1"/>
          <w:lang w:val="en-US"/>
        </w:rPr>
      </w:pPr>
      <w:r w:rsidRPr="009C1E97">
        <w:rPr>
          <w:color w:val="000000" w:themeColor="text1"/>
          <w:lang w:val="en-US"/>
        </w:rPr>
        <w:t xml:space="preserve">       </w:t>
      </w:r>
      <w:r>
        <w:rPr>
          <w:color w:val="000000" w:themeColor="text1"/>
          <w:lang w:val="en-US"/>
        </w:rPr>
        <w:t xml:space="preserve"> </w:t>
      </w:r>
      <w:r w:rsidRPr="009C1E97">
        <w:rPr>
          <w:color w:val="000000" w:themeColor="text1"/>
          <w:lang w:val="en-US"/>
        </w:rPr>
        <w:t xml:space="preserve">  </w:t>
      </w:r>
      <w:r>
        <w:rPr>
          <w:color w:val="000000" w:themeColor="text1"/>
          <w:lang w:val="en-US"/>
        </w:rPr>
        <w:t>Belediye Başkanı</w:t>
      </w:r>
      <w:r w:rsidRPr="009C1E97">
        <w:rPr>
          <w:color w:val="000000" w:themeColor="text1"/>
          <w:lang w:val="en-US"/>
        </w:rPr>
        <w:tab/>
        <w:t xml:space="preserve">   </w:t>
      </w:r>
      <w:r>
        <w:rPr>
          <w:color w:val="000000" w:themeColor="text1"/>
          <w:lang w:val="en-US"/>
        </w:rPr>
        <w:t xml:space="preserve">                  </w:t>
      </w:r>
      <w:r w:rsidRPr="009C1E97">
        <w:rPr>
          <w:color w:val="000000" w:themeColor="text1"/>
          <w:lang w:val="en-US"/>
        </w:rPr>
        <w:t xml:space="preserve"> Kâtip</w:t>
      </w:r>
      <w:r>
        <w:rPr>
          <w:color w:val="000000" w:themeColor="text1"/>
          <w:lang w:val="en-US"/>
        </w:rPr>
        <w:tab/>
        <w:t xml:space="preserve">          Katip </w:t>
      </w:r>
    </w:p>
    <w:p w:rsidR="009773DC" w:rsidRPr="009C1E97" w:rsidRDefault="009773DC" w:rsidP="009773DC">
      <w:pPr>
        <w:jc w:val="both"/>
        <w:rPr>
          <w:color w:val="000000" w:themeColor="text1"/>
        </w:rPr>
      </w:pPr>
      <w:r w:rsidRPr="009C1E97">
        <w:rPr>
          <w:color w:val="000000" w:themeColor="text1"/>
        </w:rPr>
        <w:t xml:space="preserve">           </w:t>
      </w:r>
      <w:r>
        <w:rPr>
          <w:color w:val="000000" w:themeColor="text1"/>
        </w:rPr>
        <w:t>Meclis Başkanı</w:t>
      </w:r>
    </w:p>
    <w:p w:rsidR="00E031D0" w:rsidRPr="009C2F44" w:rsidRDefault="00E031D0" w:rsidP="009773DC">
      <w:pPr>
        <w:ind w:firstLine="708"/>
        <w:contextualSpacing/>
        <w:jc w:val="both"/>
        <w:rPr>
          <w:b/>
          <w:sz w:val="22"/>
          <w:szCs w:val="22"/>
        </w:rPr>
      </w:pPr>
    </w:p>
    <w:sectPr w:rsidR="00E031D0" w:rsidRPr="009C2F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69FD" w:rsidRDefault="00A669FD" w:rsidP="00450D7D">
      <w:r>
        <w:separator/>
      </w:r>
    </w:p>
  </w:endnote>
  <w:endnote w:type="continuationSeparator" w:id="0">
    <w:p w:rsidR="00A669FD" w:rsidRDefault="00A669FD" w:rsidP="0045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69FD" w:rsidRDefault="00A669FD" w:rsidP="00450D7D">
      <w:r>
        <w:separator/>
      </w:r>
    </w:p>
  </w:footnote>
  <w:footnote w:type="continuationSeparator" w:id="0">
    <w:p w:rsidR="00A669FD" w:rsidRDefault="00A669FD" w:rsidP="00450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16F20"/>
    <w:rsid w:val="000274B1"/>
    <w:rsid w:val="00050E3A"/>
    <w:rsid w:val="000B0841"/>
    <w:rsid w:val="000B3731"/>
    <w:rsid w:val="000B4F4C"/>
    <w:rsid w:val="000D2CDD"/>
    <w:rsid w:val="000D3279"/>
    <w:rsid w:val="000E6320"/>
    <w:rsid w:val="000F08A6"/>
    <w:rsid w:val="00107E1A"/>
    <w:rsid w:val="00124492"/>
    <w:rsid w:val="001942B5"/>
    <w:rsid w:val="001A1B83"/>
    <w:rsid w:val="002155C8"/>
    <w:rsid w:val="0022036D"/>
    <w:rsid w:val="00230140"/>
    <w:rsid w:val="00234D49"/>
    <w:rsid w:val="00247E28"/>
    <w:rsid w:val="002529F2"/>
    <w:rsid w:val="002A54EF"/>
    <w:rsid w:val="002B616B"/>
    <w:rsid w:val="002C2E59"/>
    <w:rsid w:val="002E2082"/>
    <w:rsid w:val="00372C9C"/>
    <w:rsid w:val="00373662"/>
    <w:rsid w:val="003C0D16"/>
    <w:rsid w:val="003F331C"/>
    <w:rsid w:val="00406C21"/>
    <w:rsid w:val="00410F7C"/>
    <w:rsid w:val="00423B0B"/>
    <w:rsid w:val="00450D7D"/>
    <w:rsid w:val="004521C1"/>
    <w:rsid w:val="0045357D"/>
    <w:rsid w:val="00456690"/>
    <w:rsid w:val="00456A0E"/>
    <w:rsid w:val="0047194B"/>
    <w:rsid w:val="00491771"/>
    <w:rsid w:val="00493689"/>
    <w:rsid w:val="004C25E9"/>
    <w:rsid w:val="004C7488"/>
    <w:rsid w:val="004C75E8"/>
    <w:rsid w:val="00562869"/>
    <w:rsid w:val="00586B14"/>
    <w:rsid w:val="0059265B"/>
    <w:rsid w:val="005C02BD"/>
    <w:rsid w:val="0069685D"/>
    <w:rsid w:val="006A29DE"/>
    <w:rsid w:val="006B699D"/>
    <w:rsid w:val="006C0F21"/>
    <w:rsid w:val="006C183F"/>
    <w:rsid w:val="006E6E4B"/>
    <w:rsid w:val="00700638"/>
    <w:rsid w:val="00713C5F"/>
    <w:rsid w:val="00722291"/>
    <w:rsid w:val="00741AC9"/>
    <w:rsid w:val="007420B2"/>
    <w:rsid w:val="007642B4"/>
    <w:rsid w:val="007958CD"/>
    <w:rsid w:val="00797935"/>
    <w:rsid w:val="007A5132"/>
    <w:rsid w:val="007B46C6"/>
    <w:rsid w:val="007B79E0"/>
    <w:rsid w:val="00811A26"/>
    <w:rsid w:val="00894398"/>
    <w:rsid w:val="008A14AD"/>
    <w:rsid w:val="008A74DD"/>
    <w:rsid w:val="008B4211"/>
    <w:rsid w:val="008D6965"/>
    <w:rsid w:val="008F2C25"/>
    <w:rsid w:val="009274FD"/>
    <w:rsid w:val="009773DC"/>
    <w:rsid w:val="00980AC9"/>
    <w:rsid w:val="009B2F47"/>
    <w:rsid w:val="009C2F44"/>
    <w:rsid w:val="009C31B6"/>
    <w:rsid w:val="009D64EA"/>
    <w:rsid w:val="009D705A"/>
    <w:rsid w:val="009E2B18"/>
    <w:rsid w:val="009F4BDE"/>
    <w:rsid w:val="00A5420D"/>
    <w:rsid w:val="00A669FD"/>
    <w:rsid w:val="00A73BDA"/>
    <w:rsid w:val="00AA231E"/>
    <w:rsid w:val="00AC1491"/>
    <w:rsid w:val="00AD6F6C"/>
    <w:rsid w:val="00AE315A"/>
    <w:rsid w:val="00B33AB1"/>
    <w:rsid w:val="00B7723A"/>
    <w:rsid w:val="00B80871"/>
    <w:rsid w:val="00B90978"/>
    <w:rsid w:val="00B95BFA"/>
    <w:rsid w:val="00C43305"/>
    <w:rsid w:val="00C45977"/>
    <w:rsid w:val="00C717E0"/>
    <w:rsid w:val="00C73202"/>
    <w:rsid w:val="00C759DD"/>
    <w:rsid w:val="00C80DB1"/>
    <w:rsid w:val="00C81443"/>
    <w:rsid w:val="00CF52AD"/>
    <w:rsid w:val="00D127F0"/>
    <w:rsid w:val="00D163AA"/>
    <w:rsid w:val="00D27030"/>
    <w:rsid w:val="00D46199"/>
    <w:rsid w:val="00D576E7"/>
    <w:rsid w:val="00D719C9"/>
    <w:rsid w:val="00D848A0"/>
    <w:rsid w:val="00DE5275"/>
    <w:rsid w:val="00DF2B15"/>
    <w:rsid w:val="00E031D0"/>
    <w:rsid w:val="00E3711D"/>
    <w:rsid w:val="00E75102"/>
    <w:rsid w:val="00EA3B0E"/>
    <w:rsid w:val="00ED30A1"/>
    <w:rsid w:val="00EF50EA"/>
    <w:rsid w:val="00EF6E49"/>
    <w:rsid w:val="00F246D9"/>
    <w:rsid w:val="00F64B28"/>
    <w:rsid w:val="00F97B99"/>
    <w:rsid w:val="00FB23D0"/>
    <w:rsid w:val="00FC6A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A7372"/>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ListeParagraf">
    <w:name w:val="List Paragraph"/>
    <w:basedOn w:val="Normal"/>
    <w:uiPriority w:val="34"/>
    <w:qFormat/>
    <w:rsid w:val="00450D7D"/>
    <w:pPr>
      <w:ind w:left="720"/>
      <w:contextualSpacing/>
    </w:pPr>
  </w:style>
  <w:style w:type="paragraph" w:styleId="AltBilgi">
    <w:name w:val="footer"/>
    <w:basedOn w:val="Normal"/>
    <w:link w:val="AltBilgiChar"/>
    <w:uiPriority w:val="99"/>
    <w:unhideWhenUsed/>
    <w:rsid w:val="00450D7D"/>
    <w:pPr>
      <w:tabs>
        <w:tab w:val="center" w:pos="4536"/>
        <w:tab w:val="right" w:pos="9072"/>
      </w:tabs>
    </w:pPr>
  </w:style>
  <w:style w:type="character" w:customStyle="1" w:styleId="AltBilgiChar">
    <w:name w:val="Alt Bilgi Char"/>
    <w:basedOn w:val="VarsaylanParagrafYazTipi"/>
    <w:link w:val="AltBilgi"/>
    <w:uiPriority w:val="99"/>
    <w:rsid w:val="00450D7D"/>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730</Words>
  <Characters>4167</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28</cp:revision>
  <cp:lastPrinted>2019-03-12T08:37:00Z</cp:lastPrinted>
  <dcterms:created xsi:type="dcterms:W3CDTF">2019-01-15T08:32:00Z</dcterms:created>
  <dcterms:modified xsi:type="dcterms:W3CDTF">2019-03-12T08:38:00Z</dcterms:modified>
</cp:coreProperties>
</file>